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0234" w14:textId="7AB1B58E" w:rsidR="004074A2" w:rsidRPr="009736A5" w:rsidRDefault="004074A2" w:rsidP="009736A5">
      <w:pPr>
        <w:spacing w:after="1320" w:line="240" w:lineRule="auto"/>
        <w:rPr>
          <w:rFonts w:eastAsia="Times New Roman" w:cstheme="majorHAnsi"/>
          <w:b/>
          <w:sz w:val="22"/>
          <w:lang w:eastAsia="fr-CA"/>
        </w:rPr>
      </w:pPr>
      <w:r w:rsidRPr="009736A5">
        <w:rPr>
          <w:rFonts w:eastAsia="Times New Roman" w:cstheme="majorHAnsi"/>
          <w:b/>
          <w:color w:val="000000"/>
          <w:sz w:val="22"/>
          <w:lang w:eastAsia="fr-CA"/>
        </w:rPr>
        <w:t>POLI</w:t>
      </w:r>
      <w:r w:rsidR="00AD3C71">
        <w:rPr>
          <w:rFonts w:eastAsia="Times New Roman" w:cstheme="majorHAnsi"/>
          <w:b/>
          <w:color w:val="000000"/>
          <w:sz w:val="22"/>
          <w:lang w:eastAsia="fr-CA"/>
        </w:rPr>
        <w:t>CY IN FAVOUR OF HEALTHY HABITS AT CAMP</w:t>
      </w:r>
    </w:p>
    <w:p w14:paraId="7D6B1FCD" w14:textId="0E8EF29D" w:rsidR="004074A2" w:rsidRPr="009736A5" w:rsidRDefault="004074A2" w:rsidP="009736A5">
      <w:pPr>
        <w:spacing w:after="24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(N</w:t>
      </w:r>
      <w:r w:rsidR="00AD3C71">
        <w:rPr>
          <w:rFonts w:eastAsia="Times New Roman" w:cstheme="majorHAnsi"/>
          <w:color w:val="000000"/>
          <w:sz w:val="22"/>
          <w:lang w:eastAsia="fr-CA"/>
        </w:rPr>
        <w:t>ame of camp</w:t>
      </w:r>
      <w:r w:rsidRPr="009736A5">
        <w:rPr>
          <w:rFonts w:eastAsia="Times New Roman" w:cstheme="majorHAnsi"/>
          <w:color w:val="000000"/>
          <w:sz w:val="22"/>
          <w:lang w:eastAsia="fr-CA"/>
        </w:rPr>
        <w:t>)</w:t>
      </w:r>
    </w:p>
    <w:p w14:paraId="11AFF48F" w14:textId="1CFE256A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(</w:t>
      </w:r>
      <w:r w:rsidR="00AD3C71">
        <w:rPr>
          <w:rFonts w:eastAsia="Times New Roman" w:cstheme="majorHAnsi"/>
          <w:color w:val="000000"/>
          <w:sz w:val="22"/>
          <w:lang w:eastAsia="fr-CA"/>
        </w:rPr>
        <w:t xml:space="preserve">Your </w:t>
      </w:r>
      <w:r w:rsidRPr="009736A5">
        <w:rPr>
          <w:rFonts w:eastAsia="Times New Roman" w:cstheme="majorHAnsi"/>
          <w:color w:val="000000"/>
          <w:sz w:val="22"/>
          <w:lang w:eastAsia="fr-CA"/>
        </w:rPr>
        <w:t>logo)</w:t>
      </w:r>
    </w:p>
    <w:p w14:paraId="44C1B458" w14:textId="325DE56B" w:rsidR="00A36035" w:rsidRPr="009736A5" w:rsidRDefault="004074A2" w:rsidP="009736A5">
      <w:pPr>
        <w:spacing w:after="144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 xml:space="preserve">(Logos </w:t>
      </w:r>
      <w:r w:rsidR="00AD3C71">
        <w:rPr>
          <w:rFonts w:eastAsia="Times New Roman" w:cstheme="majorHAnsi"/>
          <w:color w:val="000000"/>
          <w:sz w:val="22"/>
          <w:lang w:eastAsia="fr-CA"/>
        </w:rPr>
        <w:t>of partners</w:t>
      </w:r>
      <w:r w:rsidRPr="009736A5">
        <w:rPr>
          <w:rFonts w:eastAsia="Times New Roman" w:cstheme="majorHAnsi"/>
          <w:color w:val="000000"/>
          <w:sz w:val="22"/>
          <w:lang w:eastAsia="fr-CA"/>
        </w:rPr>
        <w:t xml:space="preserve">, </w:t>
      </w:r>
      <w:r w:rsidR="00AD3C71">
        <w:rPr>
          <w:rFonts w:eastAsia="Times New Roman" w:cstheme="majorHAnsi"/>
          <w:color w:val="000000"/>
          <w:sz w:val="22"/>
          <w:lang w:eastAsia="fr-CA"/>
        </w:rPr>
        <w:t>if applicable</w:t>
      </w:r>
      <w:r w:rsidRPr="009736A5">
        <w:rPr>
          <w:rFonts w:eastAsia="Times New Roman" w:cstheme="majorHAnsi"/>
          <w:color w:val="000000"/>
          <w:sz w:val="22"/>
          <w:lang w:eastAsia="fr-CA"/>
        </w:rPr>
        <w:t>)</w:t>
      </w:r>
    </w:p>
    <w:p w14:paraId="60C19517" w14:textId="6CDDFA2E" w:rsidR="004074A2" w:rsidRPr="009736A5" w:rsidRDefault="004074A2" w:rsidP="009736A5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7D818AB6" w14:textId="75EAEB12" w:rsidR="004074A2" w:rsidRPr="009736A5" w:rsidRDefault="004074A2" w:rsidP="00CA3DC6">
      <w:pPr>
        <w:tabs>
          <w:tab w:val="left" w:pos="6158"/>
        </w:tabs>
        <w:spacing w:after="1320" w:line="240" w:lineRule="auto"/>
        <w:rPr>
          <w:rFonts w:eastAsia="Times New Roman" w:cstheme="majorHAnsi"/>
          <w:color w:val="000000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 xml:space="preserve">(Date </w:t>
      </w:r>
      <w:r w:rsidR="00AD3C71">
        <w:rPr>
          <w:rFonts w:eastAsia="Times New Roman" w:cstheme="majorHAnsi"/>
          <w:color w:val="000000"/>
          <w:sz w:val="22"/>
          <w:lang w:eastAsia="fr-CA"/>
        </w:rPr>
        <w:t xml:space="preserve">of adoption of the </w:t>
      </w:r>
      <w:r w:rsidRPr="009736A5">
        <w:rPr>
          <w:rFonts w:eastAsia="Times New Roman" w:cstheme="majorHAnsi"/>
          <w:color w:val="000000"/>
          <w:sz w:val="22"/>
          <w:lang w:eastAsia="fr-CA"/>
        </w:rPr>
        <w:t>poli</w:t>
      </w:r>
      <w:r w:rsidR="00AD3C71">
        <w:rPr>
          <w:rFonts w:eastAsia="Times New Roman" w:cstheme="majorHAnsi"/>
          <w:color w:val="000000"/>
          <w:sz w:val="22"/>
          <w:lang w:eastAsia="fr-CA"/>
        </w:rPr>
        <w:t>cy</w:t>
      </w:r>
      <w:r w:rsidRPr="009736A5">
        <w:rPr>
          <w:rFonts w:eastAsia="Times New Roman" w:cstheme="majorHAnsi"/>
          <w:color w:val="000000"/>
          <w:sz w:val="22"/>
          <w:lang w:eastAsia="fr-CA"/>
        </w:rPr>
        <w:t>)</w:t>
      </w:r>
      <w:r w:rsidR="00CA3DC6">
        <w:rPr>
          <w:rFonts w:eastAsia="Times New Roman" w:cstheme="majorHAnsi"/>
          <w:color w:val="000000"/>
          <w:sz w:val="22"/>
          <w:lang w:eastAsia="fr-CA"/>
        </w:rPr>
        <w:tab/>
      </w:r>
    </w:p>
    <w:p w14:paraId="706FC2D8" w14:textId="44FEA373" w:rsidR="00AF5DAF" w:rsidRPr="009736A5" w:rsidRDefault="00AF5DAF" w:rsidP="009736A5">
      <w:pPr>
        <w:spacing w:after="1320"/>
        <w:rPr>
          <w:rFonts w:eastAsia="Times New Roman" w:cstheme="majorHAnsi"/>
          <w:color w:val="000000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br w:type="page"/>
      </w:r>
    </w:p>
    <w:p w14:paraId="18BE2C0E" w14:textId="0FAB26C1" w:rsidR="004074A2" w:rsidRPr="009736A5" w:rsidRDefault="00AD3C71" w:rsidP="009736A5">
      <w:pPr>
        <w:pStyle w:val="Titre1"/>
        <w:rPr>
          <w:rFonts w:eastAsia="Times New Roman"/>
          <w:sz w:val="22"/>
          <w:lang w:eastAsia="fr-CA"/>
        </w:rPr>
      </w:pPr>
      <w:r>
        <w:rPr>
          <w:rStyle w:val="Accentuation"/>
          <w:sz w:val="22"/>
        </w:rPr>
        <w:lastRenderedPageBreak/>
        <w:t xml:space="preserve">Why adopt </w:t>
      </w:r>
      <w:r>
        <w:rPr>
          <w:rFonts w:eastAsia="Times New Roman"/>
          <w:sz w:val="22"/>
          <w:szCs w:val="22"/>
          <w:lang w:eastAsia="fr-CA"/>
        </w:rPr>
        <w:t>healthy habits at our camp</w:t>
      </w:r>
      <w:r w:rsidR="004074A2" w:rsidRPr="009736A5">
        <w:rPr>
          <w:rFonts w:eastAsia="Times New Roman"/>
          <w:sz w:val="22"/>
          <w:szCs w:val="22"/>
          <w:lang w:eastAsia="fr-CA"/>
        </w:rPr>
        <w:t>?</w:t>
      </w:r>
    </w:p>
    <w:p w14:paraId="52ACDD8A" w14:textId="77777777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44724AE8" w14:textId="2AE8F8E8" w:rsidR="00E81578" w:rsidRPr="009736A5" w:rsidRDefault="004074A2" w:rsidP="009736A5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(section </w:t>
      </w:r>
      <w:r w:rsidR="00AD3C71">
        <w:rPr>
          <w:rFonts w:eastAsia="Times New Roman" w:cstheme="majorHAnsi"/>
          <w:color w:val="000000"/>
          <w:sz w:val="22"/>
          <w:highlight w:val="lightGray"/>
          <w:lang w:eastAsia="fr-CA"/>
        </w:rPr>
        <w:t>to complete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p w14:paraId="1A655F31" w14:textId="32B8AD1D" w:rsidR="004074A2" w:rsidRPr="009736A5" w:rsidRDefault="00AD3C71" w:rsidP="009736A5">
      <w:pPr>
        <w:pStyle w:val="Titre1"/>
        <w:rPr>
          <w:rFonts w:eastAsia="Times New Roman"/>
          <w:sz w:val="22"/>
          <w:szCs w:val="22"/>
          <w:lang w:eastAsia="fr-CA"/>
        </w:rPr>
      </w:pPr>
      <w:r>
        <w:rPr>
          <w:rFonts w:eastAsia="Times New Roman"/>
          <w:iCs/>
          <w:sz w:val="22"/>
          <w:szCs w:val="22"/>
          <w:lang w:eastAsia="fr-CA"/>
        </w:rPr>
        <w:t>Objective of the policy</w:t>
      </w:r>
    </w:p>
    <w:p w14:paraId="3E018B94" w14:textId="3CD43B8B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6AA39D35" w14:textId="189E08CC" w:rsidR="00D25B9C" w:rsidRPr="009736A5" w:rsidRDefault="00D25B9C" w:rsidP="00D25B9C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(</w:t>
      </w:r>
      <w:r w:rsidR="007C778C">
        <w:rPr>
          <w:rFonts w:eastAsia="Times New Roman" w:cstheme="majorHAnsi"/>
          <w:color w:val="000000"/>
          <w:sz w:val="22"/>
          <w:highlight w:val="lightGray"/>
          <w:lang w:eastAsia="fr-CA"/>
        </w:rPr>
        <w:t>T</w:t>
      </w:r>
      <w:r w:rsidR="00AD3C71">
        <w:rPr>
          <w:rFonts w:eastAsia="Times New Roman" w:cstheme="majorHAnsi"/>
          <w:color w:val="000000"/>
          <w:sz w:val="22"/>
          <w:highlight w:val="lightGray"/>
          <w:lang w:eastAsia="fr-CA"/>
        </w:rPr>
        <w:t>o adjust by the community as needed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p w14:paraId="324877B8" w14:textId="48883E60" w:rsidR="007D2D63" w:rsidRPr="009736A5" w:rsidRDefault="00AD3C71" w:rsidP="004074A2">
      <w:pPr>
        <w:spacing w:after="0" w:line="240" w:lineRule="auto"/>
        <w:jc w:val="both"/>
        <w:rPr>
          <w:rFonts w:eastAsia="Times New Roman" w:cstheme="majorHAnsi"/>
          <w:color w:val="000000"/>
          <w:sz w:val="22"/>
          <w:lang w:eastAsia="fr-CA"/>
        </w:rPr>
      </w:pPr>
      <w:r>
        <w:rPr>
          <w:rFonts w:eastAsia="Times New Roman" w:cstheme="majorHAnsi"/>
          <w:color w:val="000000"/>
          <w:sz w:val="22"/>
          <w:lang w:eastAsia="fr-CA"/>
        </w:rPr>
        <w:t xml:space="preserve">The establishment of a </w:t>
      </w:r>
      <w:r w:rsidR="00CB7226" w:rsidRPr="0005625D">
        <w:rPr>
          <w:rFonts w:eastAsia="Times New Roman" w:cstheme="majorHAnsi"/>
          <w:color w:val="000000"/>
          <w:sz w:val="22"/>
          <w:lang w:eastAsia="fr-CA"/>
        </w:rPr>
        <w:t>P</w:t>
      </w:r>
      <w:r w:rsidR="004074A2" w:rsidRPr="0005625D">
        <w:rPr>
          <w:rFonts w:eastAsia="Times New Roman" w:cstheme="majorHAnsi"/>
          <w:color w:val="000000"/>
          <w:sz w:val="22"/>
          <w:lang w:eastAsia="fr-CA"/>
        </w:rPr>
        <w:t>oli</w:t>
      </w:r>
      <w:r w:rsidRPr="0005625D">
        <w:rPr>
          <w:rFonts w:eastAsia="Times New Roman" w:cstheme="majorHAnsi"/>
          <w:color w:val="000000"/>
          <w:sz w:val="22"/>
          <w:lang w:eastAsia="fr-CA"/>
        </w:rPr>
        <w:t>cy in Favour of Healthy Habits at Camp</w:t>
      </w:r>
      <w:r w:rsidR="00663811" w:rsidRPr="009736A5">
        <w:rPr>
          <w:rFonts w:eastAsia="Times New Roman" w:cstheme="majorHAnsi"/>
          <w:color w:val="000000"/>
          <w:sz w:val="22"/>
          <w:lang w:eastAsia="fr-CA"/>
        </w:rPr>
        <w:t xml:space="preserve"> </w:t>
      </w:r>
      <w:r>
        <w:rPr>
          <w:rFonts w:eastAsia="Times New Roman" w:cstheme="majorHAnsi"/>
          <w:color w:val="000000"/>
          <w:sz w:val="22"/>
          <w:lang w:eastAsia="fr-CA"/>
        </w:rPr>
        <w:t xml:space="preserve">is aimed at giving each young person an 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 xml:space="preserve">environment </w:t>
      </w:r>
      <w:r>
        <w:rPr>
          <w:rFonts w:eastAsia="Times New Roman" w:cstheme="majorHAnsi"/>
          <w:color w:val="000000"/>
          <w:sz w:val="22"/>
          <w:lang w:eastAsia="fr-CA"/>
        </w:rPr>
        <w:t>conducive to the adoption of healthy habits</w:t>
      </w:r>
      <w:r w:rsidR="00663811" w:rsidRPr="009736A5">
        <w:rPr>
          <w:rFonts w:eastAsia="Times New Roman" w:cstheme="majorHAnsi"/>
          <w:color w:val="000000"/>
          <w:sz w:val="22"/>
          <w:lang w:eastAsia="fr-CA"/>
        </w:rPr>
        <w:t>,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 xml:space="preserve"> </w:t>
      </w:r>
      <w:r>
        <w:rPr>
          <w:rFonts w:eastAsia="Times New Roman" w:cstheme="majorHAnsi"/>
          <w:color w:val="000000"/>
          <w:sz w:val="22"/>
          <w:lang w:eastAsia="fr-CA"/>
        </w:rPr>
        <w:t>and in doing so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 xml:space="preserve">, </w:t>
      </w:r>
      <w:r>
        <w:rPr>
          <w:rFonts w:eastAsia="Times New Roman" w:cstheme="majorHAnsi"/>
          <w:color w:val="000000"/>
          <w:sz w:val="22"/>
          <w:lang w:eastAsia="fr-CA"/>
        </w:rPr>
        <w:t>creating the optimal conditions for that young person’s development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 xml:space="preserve">. </w:t>
      </w:r>
    </w:p>
    <w:p w14:paraId="3BEC7E44" w14:textId="77777777" w:rsidR="007D2D63" w:rsidRPr="009736A5" w:rsidRDefault="007D2D63" w:rsidP="004074A2">
      <w:pPr>
        <w:spacing w:after="0" w:line="240" w:lineRule="auto"/>
        <w:jc w:val="both"/>
        <w:rPr>
          <w:rFonts w:eastAsia="Times New Roman" w:cstheme="majorHAnsi"/>
          <w:color w:val="000000"/>
          <w:sz w:val="22"/>
          <w:lang w:eastAsia="fr-CA"/>
        </w:rPr>
      </w:pPr>
    </w:p>
    <w:p w14:paraId="618F0447" w14:textId="181D7924" w:rsidR="00F41390" w:rsidRPr="009736A5" w:rsidRDefault="00AD3C71" w:rsidP="009736A5">
      <w:pPr>
        <w:spacing w:after="0" w:line="240" w:lineRule="auto"/>
        <w:jc w:val="both"/>
        <w:rPr>
          <w:rFonts w:eastAsia="Times New Roman" w:cstheme="majorHAnsi"/>
          <w:b/>
          <w:bCs/>
          <w:i/>
          <w:color w:val="000000"/>
          <w:sz w:val="22"/>
          <w:lang w:eastAsia="fr-CA"/>
        </w:rPr>
      </w:pPr>
      <w:r>
        <w:rPr>
          <w:rFonts w:eastAsia="Times New Roman" w:cstheme="majorHAnsi"/>
          <w:color w:val="000000"/>
          <w:sz w:val="22"/>
          <w:lang w:eastAsia="fr-CA"/>
        </w:rPr>
        <w:t xml:space="preserve">This policy sets out all the 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 xml:space="preserve">conditions </w:t>
      </w:r>
      <w:r>
        <w:rPr>
          <w:rFonts w:eastAsia="Times New Roman" w:cstheme="majorHAnsi"/>
          <w:color w:val="000000"/>
          <w:sz w:val="22"/>
          <w:lang w:eastAsia="fr-CA"/>
        </w:rPr>
        <w:t xml:space="preserve">that define 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 xml:space="preserve">environments </w:t>
      </w:r>
      <w:r>
        <w:rPr>
          <w:rFonts w:eastAsia="Times New Roman" w:cstheme="majorHAnsi"/>
          <w:color w:val="000000"/>
          <w:sz w:val="22"/>
          <w:lang w:eastAsia="fr-CA"/>
        </w:rPr>
        <w:t>conducive to health</w:t>
      </w:r>
      <w:r w:rsidR="006E1544">
        <w:rPr>
          <w:rFonts w:eastAsia="Times New Roman" w:cstheme="majorHAnsi"/>
          <w:color w:val="000000"/>
          <w:sz w:val="22"/>
          <w:lang w:eastAsia="fr-CA"/>
        </w:rPr>
        <w:t>y</w:t>
      </w:r>
      <w:r>
        <w:rPr>
          <w:rFonts w:eastAsia="Times New Roman" w:cstheme="majorHAnsi"/>
          <w:color w:val="000000"/>
          <w:sz w:val="22"/>
          <w:lang w:eastAsia="fr-CA"/>
        </w:rPr>
        <w:t xml:space="preserve"> habits at a summer camp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 xml:space="preserve">. </w:t>
      </w:r>
      <w:r>
        <w:rPr>
          <w:rFonts w:eastAsia="Times New Roman" w:cstheme="majorHAnsi"/>
          <w:color w:val="000000"/>
          <w:sz w:val="22"/>
          <w:lang w:eastAsia="fr-CA"/>
        </w:rPr>
        <w:t xml:space="preserve">It is also </w:t>
      </w:r>
      <w:r w:rsidR="00F25469">
        <w:rPr>
          <w:rFonts w:eastAsia="Times New Roman" w:cstheme="majorHAnsi"/>
          <w:color w:val="000000"/>
          <w:sz w:val="22"/>
          <w:lang w:eastAsia="fr-CA"/>
        </w:rPr>
        <w:t xml:space="preserve">meant to </w:t>
      </w:r>
      <w:r>
        <w:rPr>
          <w:rFonts w:eastAsia="Times New Roman" w:cstheme="majorHAnsi"/>
          <w:color w:val="000000"/>
          <w:sz w:val="22"/>
          <w:lang w:eastAsia="fr-CA"/>
        </w:rPr>
        <w:t xml:space="preserve">support </w:t>
      </w:r>
      <w:r w:rsidR="00F25469">
        <w:rPr>
          <w:rFonts w:eastAsia="Times New Roman" w:cstheme="majorHAnsi"/>
          <w:color w:val="000000"/>
          <w:sz w:val="22"/>
          <w:lang w:eastAsia="fr-CA"/>
        </w:rPr>
        <w:t xml:space="preserve">the </w:t>
      </w:r>
      <w:r>
        <w:rPr>
          <w:rFonts w:eastAsia="Times New Roman" w:cstheme="majorHAnsi"/>
          <w:color w:val="000000"/>
          <w:sz w:val="22"/>
          <w:lang w:eastAsia="fr-CA"/>
        </w:rPr>
        <w:t>achievement of the camp’s mission and general objectives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 xml:space="preserve">, </w:t>
      </w:r>
      <w:r w:rsidR="00F25469">
        <w:rPr>
          <w:rFonts w:eastAsia="Times New Roman" w:cstheme="majorHAnsi"/>
          <w:color w:val="000000"/>
          <w:sz w:val="22"/>
          <w:lang w:eastAsia="fr-CA"/>
        </w:rPr>
        <w:t>as well as serve as a reference tool</w:t>
      </w:r>
      <w:r w:rsidR="0084106C">
        <w:rPr>
          <w:rFonts w:eastAsia="Times New Roman" w:cstheme="majorHAnsi"/>
          <w:color w:val="000000"/>
          <w:sz w:val="22"/>
          <w:lang w:eastAsia="fr-CA"/>
        </w:rPr>
        <w:t xml:space="preserve"> for choosing </w:t>
      </w:r>
      <w:r w:rsidR="00F25469">
        <w:rPr>
          <w:rFonts w:eastAsia="Times New Roman" w:cstheme="majorHAnsi"/>
          <w:color w:val="000000"/>
          <w:sz w:val="22"/>
          <w:lang w:eastAsia="fr-CA"/>
        </w:rPr>
        <w:t xml:space="preserve">means </w:t>
      </w:r>
      <w:r w:rsidR="0084106C">
        <w:rPr>
          <w:rFonts w:eastAsia="Times New Roman" w:cstheme="majorHAnsi"/>
          <w:color w:val="000000"/>
          <w:sz w:val="22"/>
          <w:lang w:eastAsia="fr-CA"/>
        </w:rPr>
        <w:t>to promote the adoption of healthy habits among youth and camp staff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 xml:space="preserve">. </w:t>
      </w:r>
      <w:r w:rsidR="0084106C">
        <w:rPr>
          <w:rFonts w:eastAsia="Times New Roman" w:cstheme="majorHAnsi"/>
          <w:color w:val="000000"/>
          <w:sz w:val="22"/>
          <w:lang w:eastAsia="fr-CA"/>
        </w:rPr>
        <w:t xml:space="preserve">By bringing the focus to bear on the adoption of structural 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>me</w:t>
      </w:r>
      <w:r w:rsidR="0084106C">
        <w:rPr>
          <w:rFonts w:eastAsia="Times New Roman" w:cstheme="majorHAnsi"/>
          <w:color w:val="000000"/>
          <w:sz w:val="22"/>
          <w:lang w:eastAsia="fr-CA"/>
        </w:rPr>
        <w:t>asures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 xml:space="preserve">, </w:t>
      </w:r>
      <w:r w:rsidR="0084106C">
        <w:rPr>
          <w:rFonts w:eastAsia="Times New Roman" w:cstheme="majorHAnsi"/>
          <w:color w:val="000000"/>
          <w:sz w:val="22"/>
          <w:lang w:eastAsia="fr-CA"/>
        </w:rPr>
        <w:t>the camp ensures that changes in practices are sustainable</w:t>
      </w:r>
      <w:r w:rsidR="004074A2" w:rsidRPr="009736A5">
        <w:rPr>
          <w:rFonts w:eastAsia="Times New Roman" w:cstheme="majorHAnsi"/>
          <w:color w:val="000000"/>
          <w:sz w:val="22"/>
          <w:lang w:eastAsia="fr-CA"/>
        </w:rPr>
        <w:t>.</w:t>
      </w:r>
    </w:p>
    <w:p w14:paraId="7C0E5B55" w14:textId="58486350" w:rsidR="00F41390" w:rsidRPr="009736A5" w:rsidRDefault="0084106C" w:rsidP="009736A5">
      <w:pPr>
        <w:pStyle w:val="Titre1"/>
        <w:rPr>
          <w:rFonts w:eastAsia="Times New Roman"/>
          <w:sz w:val="22"/>
          <w:szCs w:val="22"/>
          <w:lang w:eastAsia="fr-CA"/>
        </w:rPr>
      </w:pPr>
      <w:r>
        <w:rPr>
          <w:rFonts w:eastAsia="Times New Roman"/>
          <w:sz w:val="22"/>
          <w:szCs w:val="22"/>
          <w:lang w:eastAsia="fr-CA"/>
        </w:rPr>
        <w:t xml:space="preserve">Our </w:t>
      </w:r>
      <w:r w:rsidR="00F41390" w:rsidRPr="009736A5">
        <w:rPr>
          <w:rFonts w:eastAsia="Times New Roman"/>
          <w:sz w:val="22"/>
          <w:szCs w:val="22"/>
          <w:lang w:eastAsia="fr-CA"/>
        </w:rPr>
        <w:t>organi</w:t>
      </w:r>
      <w:r>
        <w:rPr>
          <w:rFonts w:eastAsia="Times New Roman"/>
          <w:sz w:val="22"/>
          <w:szCs w:val="22"/>
          <w:lang w:eastAsia="fr-CA"/>
        </w:rPr>
        <w:t>z</w:t>
      </w:r>
      <w:r w:rsidR="00F41390" w:rsidRPr="009736A5">
        <w:rPr>
          <w:rFonts w:eastAsia="Times New Roman"/>
          <w:sz w:val="22"/>
          <w:szCs w:val="22"/>
          <w:lang w:eastAsia="fr-CA"/>
        </w:rPr>
        <w:t xml:space="preserve">ation: </w:t>
      </w:r>
      <w:r>
        <w:rPr>
          <w:rFonts w:eastAsia="Times New Roman"/>
          <w:sz w:val="22"/>
          <w:szCs w:val="22"/>
          <w:lang w:eastAsia="fr-CA"/>
        </w:rPr>
        <w:t xml:space="preserve">a </w:t>
      </w:r>
      <w:r w:rsidR="00F41390" w:rsidRPr="009736A5">
        <w:rPr>
          <w:rFonts w:eastAsia="Times New Roman"/>
          <w:sz w:val="22"/>
          <w:szCs w:val="22"/>
          <w:lang w:eastAsia="fr-CA"/>
        </w:rPr>
        <w:t xml:space="preserve">mission </w:t>
      </w:r>
      <w:r>
        <w:rPr>
          <w:rFonts w:eastAsia="Times New Roman"/>
          <w:sz w:val="22"/>
          <w:szCs w:val="22"/>
          <w:lang w:eastAsia="fr-CA"/>
        </w:rPr>
        <w:t xml:space="preserve">and values in connection with our </w:t>
      </w:r>
      <w:r w:rsidR="007C778C">
        <w:rPr>
          <w:rFonts w:eastAsia="Times New Roman"/>
          <w:sz w:val="22"/>
          <w:szCs w:val="22"/>
          <w:lang w:eastAsia="fr-CA"/>
        </w:rPr>
        <w:t>p</w:t>
      </w:r>
      <w:r w:rsidR="00F41390" w:rsidRPr="009736A5">
        <w:rPr>
          <w:rFonts w:eastAsia="Times New Roman"/>
          <w:sz w:val="22"/>
          <w:szCs w:val="22"/>
          <w:lang w:eastAsia="fr-CA"/>
        </w:rPr>
        <w:t>oli</w:t>
      </w:r>
      <w:r>
        <w:rPr>
          <w:rFonts w:eastAsia="Times New Roman"/>
          <w:sz w:val="22"/>
          <w:szCs w:val="22"/>
          <w:lang w:eastAsia="fr-CA"/>
        </w:rPr>
        <w:t>cy</w:t>
      </w:r>
      <w:r w:rsidR="00F41390" w:rsidRPr="009736A5">
        <w:rPr>
          <w:rFonts w:eastAsia="Times New Roman"/>
          <w:sz w:val="22"/>
          <w:szCs w:val="22"/>
          <w:lang w:eastAsia="fr-CA"/>
        </w:rPr>
        <w:t xml:space="preserve"> </w:t>
      </w:r>
    </w:p>
    <w:p w14:paraId="2BD20908" w14:textId="77777777" w:rsidR="00F41390" w:rsidRPr="009736A5" w:rsidRDefault="00F41390" w:rsidP="00F41390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322A1A20" w14:textId="3076008B" w:rsidR="00F41390" w:rsidRPr="009736A5" w:rsidRDefault="00F41390" w:rsidP="00F41390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 xml:space="preserve">Mission: 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(section</w:t>
      </w:r>
      <w:r w:rsidR="0084106C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 to comp</w:t>
      </w:r>
      <w:r w:rsidR="000638FF"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l</w:t>
      </w:r>
      <w:r w:rsidR="0084106C">
        <w:rPr>
          <w:rFonts w:eastAsia="Times New Roman" w:cstheme="majorHAnsi"/>
          <w:color w:val="000000"/>
          <w:sz w:val="22"/>
          <w:highlight w:val="lightGray"/>
          <w:lang w:eastAsia="fr-CA"/>
        </w:rPr>
        <w:t>ete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p w14:paraId="0D055590" w14:textId="03F57D59" w:rsidR="00F41390" w:rsidRPr="009736A5" w:rsidRDefault="00C959DF" w:rsidP="00F41390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Values</w:t>
      </w:r>
      <w:r w:rsidR="00F41390" w:rsidRPr="009736A5">
        <w:rPr>
          <w:rFonts w:eastAsia="Times New Roman" w:cstheme="majorHAnsi"/>
          <w:color w:val="000000"/>
          <w:sz w:val="22"/>
          <w:lang w:eastAsia="fr-CA"/>
        </w:rPr>
        <w:t xml:space="preserve">: </w:t>
      </w:r>
      <w:r w:rsidR="00F41390"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(section </w:t>
      </w:r>
      <w:r w:rsidR="0084106C">
        <w:rPr>
          <w:rFonts w:eastAsia="Times New Roman" w:cstheme="majorHAnsi"/>
          <w:color w:val="000000"/>
          <w:sz w:val="22"/>
          <w:highlight w:val="lightGray"/>
          <w:lang w:eastAsia="fr-CA"/>
        </w:rPr>
        <w:t>to complete</w:t>
      </w:r>
      <w:r w:rsidR="00F41390"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p w14:paraId="630D2177" w14:textId="77777777" w:rsidR="00E81578" w:rsidRPr="009736A5" w:rsidRDefault="00E81578" w:rsidP="004074A2">
      <w:pPr>
        <w:spacing w:after="240" w:line="240" w:lineRule="auto"/>
        <w:rPr>
          <w:rFonts w:eastAsia="Times New Roman" w:cstheme="majorHAnsi"/>
          <w:sz w:val="22"/>
          <w:lang w:eastAsia="fr-CA"/>
        </w:rPr>
      </w:pPr>
    </w:p>
    <w:p w14:paraId="0F0DAD1F" w14:textId="7BD674C1" w:rsidR="004074A2" w:rsidRPr="009736A5" w:rsidRDefault="00382BFE" w:rsidP="009736A5">
      <w:pPr>
        <w:pStyle w:val="Titre1"/>
        <w:rPr>
          <w:rFonts w:eastAsia="Times New Roman"/>
          <w:sz w:val="22"/>
          <w:szCs w:val="22"/>
          <w:lang w:eastAsia="fr-CA"/>
        </w:rPr>
      </w:pPr>
      <w:r w:rsidRPr="0005625D">
        <w:rPr>
          <w:rFonts w:eastAsia="Times New Roman"/>
          <w:bCs/>
          <w:sz w:val="22"/>
          <w:szCs w:val="22"/>
          <w:lang w:eastAsia="fr-CA"/>
        </w:rPr>
        <w:t>C</w:t>
      </w:r>
      <w:r w:rsidR="004074A2" w:rsidRPr="009736A5">
        <w:rPr>
          <w:rFonts w:eastAsia="Times New Roman"/>
          <w:sz w:val="22"/>
          <w:szCs w:val="22"/>
          <w:lang w:eastAsia="fr-CA"/>
        </w:rPr>
        <w:t xml:space="preserve">onditions </w:t>
      </w:r>
      <w:r w:rsidR="0084106C">
        <w:rPr>
          <w:rFonts w:eastAsia="Times New Roman"/>
          <w:sz w:val="22"/>
          <w:szCs w:val="22"/>
          <w:lang w:eastAsia="fr-CA"/>
        </w:rPr>
        <w:t>conducive to healthy habits</w:t>
      </w:r>
    </w:p>
    <w:p w14:paraId="1AB7315E" w14:textId="77777777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437AE2BB" w14:textId="4A8F458F" w:rsidR="00B82D9E" w:rsidRPr="009736A5" w:rsidRDefault="004074A2" w:rsidP="009736A5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(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section </w:t>
      </w:r>
      <w:r w:rsidR="0084106C">
        <w:rPr>
          <w:rFonts w:eastAsia="Times New Roman" w:cstheme="majorHAnsi"/>
          <w:color w:val="000000"/>
          <w:sz w:val="22"/>
          <w:highlight w:val="lightGray"/>
          <w:lang w:eastAsia="fr-CA"/>
        </w:rPr>
        <w:t>to complete</w:t>
      </w:r>
      <w:r w:rsidRPr="009736A5">
        <w:rPr>
          <w:rFonts w:eastAsia="Times New Roman" w:cstheme="majorHAnsi"/>
          <w:color w:val="000000"/>
          <w:sz w:val="22"/>
          <w:lang w:eastAsia="fr-CA"/>
        </w:rPr>
        <w:t>)</w:t>
      </w:r>
    </w:p>
    <w:p w14:paraId="18FC33B4" w14:textId="58521228" w:rsidR="004074A2" w:rsidRPr="009736A5" w:rsidRDefault="004074A2" w:rsidP="009736A5">
      <w:pPr>
        <w:pStyle w:val="Titre1"/>
        <w:rPr>
          <w:rFonts w:eastAsia="Times New Roman"/>
          <w:sz w:val="22"/>
          <w:szCs w:val="22"/>
          <w:lang w:eastAsia="fr-CA"/>
        </w:rPr>
      </w:pPr>
      <w:r w:rsidRPr="009736A5">
        <w:rPr>
          <w:rFonts w:eastAsia="Times New Roman"/>
          <w:sz w:val="22"/>
          <w:szCs w:val="22"/>
          <w:lang w:eastAsia="fr-CA"/>
        </w:rPr>
        <w:t>R</w:t>
      </w:r>
      <w:r w:rsidR="0084106C">
        <w:rPr>
          <w:rFonts w:eastAsia="Times New Roman"/>
          <w:sz w:val="22"/>
          <w:szCs w:val="22"/>
          <w:lang w:eastAsia="fr-CA"/>
        </w:rPr>
        <w:t xml:space="preserve">oles and </w:t>
      </w:r>
      <w:r w:rsidRPr="009736A5">
        <w:rPr>
          <w:rFonts w:eastAsia="Times New Roman"/>
          <w:sz w:val="22"/>
          <w:szCs w:val="22"/>
          <w:lang w:eastAsia="fr-CA"/>
        </w:rPr>
        <w:t>respons</w:t>
      </w:r>
      <w:r w:rsidR="0084106C">
        <w:rPr>
          <w:rFonts w:eastAsia="Times New Roman"/>
          <w:sz w:val="22"/>
          <w:szCs w:val="22"/>
          <w:lang w:eastAsia="fr-CA"/>
        </w:rPr>
        <w:t>ibilities</w:t>
      </w:r>
      <w:r w:rsidRPr="009736A5">
        <w:rPr>
          <w:rFonts w:eastAsia="Times New Roman"/>
          <w:sz w:val="22"/>
          <w:szCs w:val="22"/>
          <w:lang w:eastAsia="fr-CA"/>
        </w:rPr>
        <w:t xml:space="preserve"> </w:t>
      </w:r>
    </w:p>
    <w:p w14:paraId="1E583A50" w14:textId="77777777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39C1D233" w14:textId="1E05026C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lang w:eastAsia="fr-CA"/>
        </w:rPr>
        <w:t>(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section </w:t>
      </w:r>
      <w:r w:rsidR="0084106C">
        <w:rPr>
          <w:rFonts w:eastAsia="Times New Roman" w:cstheme="majorHAnsi"/>
          <w:color w:val="000000"/>
          <w:sz w:val="22"/>
          <w:highlight w:val="lightGray"/>
          <w:lang w:eastAsia="fr-CA"/>
        </w:rPr>
        <w:t>to complete</w:t>
      </w:r>
      <w:r w:rsidRPr="009736A5">
        <w:rPr>
          <w:rFonts w:eastAsia="Times New Roman" w:cstheme="majorHAnsi"/>
          <w:color w:val="000000"/>
          <w:sz w:val="22"/>
          <w:lang w:eastAsia="fr-CA"/>
        </w:rPr>
        <w:t>)</w:t>
      </w:r>
    </w:p>
    <w:p w14:paraId="1A08A060" w14:textId="33C700A0" w:rsidR="004074A2" w:rsidRPr="009736A5" w:rsidRDefault="0031403A" w:rsidP="009736A5">
      <w:pPr>
        <w:pStyle w:val="Titre1"/>
        <w:rPr>
          <w:rFonts w:eastAsia="Times New Roman"/>
          <w:sz w:val="22"/>
          <w:szCs w:val="22"/>
          <w:lang w:eastAsia="fr-CA"/>
        </w:rPr>
      </w:pPr>
      <w:r w:rsidRPr="009736A5">
        <w:rPr>
          <w:rFonts w:eastAsia="Times New Roman"/>
          <w:sz w:val="22"/>
          <w:szCs w:val="22"/>
          <w:lang w:eastAsia="fr-CA"/>
        </w:rPr>
        <w:t>Objecti</w:t>
      </w:r>
      <w:r w:rsidR="0084106C">
        <w:rPr>
          <w:rFonts w:eastAsia="Times New Roman"/>
          <w:sz w:val="22"/>
          <w:szCs w:val="22"/>
          <w:lang w:eastAsia="fr-CA"/>
        </w:rPr>
        <w:t xml:space="preserve">ve of the </w:t>
      </w:r>
      <w:r w:rsidR="0049658A">
        <w:rPr>
          <w:rFonts w:eastAsia="Times New Roman"/>
          <w:sz w:val="22"/>
          <w:szCs w:val="22"/>
          <w:lang w:eastAsia="fr-CA"/>
        </w:rPr>
        <w:t>p</w:t>
      </w:r>
      <w:r w:rsidR="00EA1061" w:rsidRPr="009736A5">
        <w:rPr>
          <w:rFonts w:eastAsia="Times New Roman"/>
          <w:sz w:val="22"/>
          <w:szCs w:val="22"/>
          <w:lang w:eastAsia="fr-CA"/>
        </w:rPr>
        <w:t>oli</w:t>
      </w:r>
      <w:r w:rsidR="0084106C">
        <w:rPr>
          <w:rFonts w:eastAsia="Times New Roman"/>
          <w:sz w:val="22"/>
          <w:szCs w:val="22"/>
          <w:lang w:eastAsia="fr-CA"/>
        </w:rPr>
        <w:t>cy</w:t>
      </w:r>
    </w:p>
    <w:p w14:paraId="57FD52AC" w14:textId="77777777" w:rsidR="004074A2" w:rsidRPr="009736A5" w:rsidRDefault="004074A2" w:rsidP="004074A2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3FD9DA11" w14:textId="30CF3678" w:rsidR="00BD4E79" w:rsidRPr="009736A5" w:rsidRDefault="00BD4E79" w:rsidP="00BD4E79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(</w:t>
      </w:r>
      <w:r w:rsidR="007C778C">
        <w:rPr>
          <w:rFonts w:eastAsia="Times New Roman" w:cstheme="majorHAnsi"/>
          <w:color w:val="000000"/>
          <w:sz w:val="22"/>
          <w:highlight w:val="lightGray"/>
          <w:lang w:eastAsia="fr-CA"/>
        </w:rPr>
        <w:t>T</w:t>
      </w:r>
      <w:r w:rsidR="0084106C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o adjust </w:t>
      </w:r>
      <w:bookmarkStart w:id="0" w:name="_GoBack"/>
      <w:r w:rsidR="0084106C" w:rsidRPr="0005625D">
        <w:rPr>
          <w:rFonts w:eastAsia="Times New Roman" w:cstheme="majorHAnsi"/>
          <w:color w:val="000000"/>
          <w:sz w:val="22"/>
          <w:lang w:eastAsia="fr-CA"/>
        </w:rPr>
        <w:t xml:space="preserve">by the </w:t>
      </w:r>
      <w:r w:rsidR="006E1544" w:rsidRPr="0005625D">
        <w:rPr>
          <w:rFonts w:eastAsia="Times New Roman" w:cstheme="majorHAnsi"/>
          <w:color w:val="000000"/>
          <w:sz w:val="22"/>
          <w:lang w:eastAsia="fr-CA"/>
        </w:rPr>
        <w:t>community</w:t>
      </w:r>
      <w:bookmarkEnd w:id="0"/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p w14:paraId="21CC3091" w14:textId="4045A1E9" w:rsidR="00C22541" w:rsidRPr="009736A5" w:rsidRDefault="00716003" w:rsidP="009736A5">
      <w:pPr>
        <w:pStyle w:val="Titre1"/>
        <w:rPr>
          <w:rFonts w:eastAsia="Times New Roman"/>
          <w:sz w:val="22"/>
          <w:lang w:eastAsia="fr-CA"/>
        </w:rPr>
      </w:pPr>
      <w:r w:rsidRPr="009736A5">
        <w:rPr>
          <w:sz w:val="22"/>
          <w:szCs w:val="22"/>
        </w:rPr>
        <w:t>Orientations</w:t>
      </w:r>
      <w:r w:rsidRPr="009736A5">
        <w:rPr>
          <w:rFonts w:eastAsia="Times New Roman"/>
          <w:sz w:val="22"/>
          <w:szCs w:val="22"/>
          <w:lang w:eastAsia="fr-CA"/>
        </w:rPr>
        <w:t xml:space="preserve"> </w:t>
      </w:r>
      <w:r w:rsidR="006E1544">
        <w:rPr>
          <w:rFonts w:eastAsia="Times New Roman"/>
          <w:sz w:val="22"/>
          <w:szCs w:val="22"/>
          <w:lang w:eastAsia="fr-CA"/>
        </w:rPr>
        <w:t>of the policy</w:t>
      </w:r>
    </w:p>
    <w:p w14:paraId="3FEDA3AE" w14:textId="3B85856D" w:rsidR="00716003" w:rsidRPr="009736A5" w:rsidRDefault="00716003" w:rsidP="00045BE0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3885EACD" w14:textId="4A614348" w:rsidR="00BF4514" w:rsidRPr="009736A5" w:rsidRDefault="00BF4514" w:rsidP="00045BE0">
      <w:pPr>
        <w:spacing w:after="0" w:line="240" w:lineRule="auto"/>
        <w:rPr>
          <w:rFonts w:eastAsia="Times New Roman" w:cstheme="majorHAnsi"/>
          <w:sz w:val="22"/>
          <w:lang w:eastAsia="fr-CA"/>
        </w:rPr>
      </w:pP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(section </w:t>
      </w:r>
      <w:r w:rsidR="006E1544">
        <w:rPr>
          <w:rFonts w:eastAsia="Times New Roman" w:cstheme="majorHAnsi"/>
          <w:color w:val="000000"/>
          <w:sz w:val="22"/>
          <w:highlight w:val="lightGray"/>
          <w:lang w:eastAsia="fr-CA"/>
        </w:rPr>
        <w:t>to complete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p w14:paraId="4768E1DF" w14:textId="105F009E" w:rsidR="0085097E" w:rsidRPr="009736A5" w:rsidRDefault="007C778C" w:rsidP="009736A5">
      <w:pPr>
        <w:pStyle w:val="Titre1"/>
        <w:rPr>
          <w:rFonts w:eastAsia="Times New Roman"/>
          <w:sz w:val="22"/>
          <w:lang w:eastAsia="fr-CA"/>
        </w:rPr>
      </w:pPr>
      <w:r>
        <w:rPr>
          <w:rFonts w:eastAsia="Times New Roman"/>
          <w:sz w:val="22"/>
          <w:szCs w:val="22"/>
          <w:lang w:eastAsia="fr-CA"/>
        </w:rPr>
        <w:t xml:space="preserve">Key </w:t>
      </w:r>
      <w:r w:rsidR="006E1544">
        <w:rPr>
          <w:rFonts w:eastAsia="Times New Roman"/>
          <w:sz w:val="22"/>
          <w:szCs w:val="22"/>
          <w:lang w:eastAsia="fr-CA"/>
        </w:rPr>
        <w:t>definitions</w:t>
      </w:r>
    </w:p>
    <w:p w14:paraId="1DADFF28" w14:textId="77777777" w:rsidR="0085097E" w:rsidRPr="009736A5" w:rsidRDefault="0085097E" w:rsidP="0085097E">
      <w:pPr>
        <w:spacing w:after="0" w:line="240" w:lineRule="auto"/>
        <w:rPr>
          <w:rFonts w:eastAsia="Times New Roman" w:cstheme="majorHAnsi"/>
          <w:sz w:val="22"/>
          <w:lang w:eastAsia="fr-CA"/>
        </w:rPr>
      </w:pPr>
    </w:p>
    <w:p w14:paraId="3BDFC137" w14:textId="5D97E7E3" w:rsidR="00DB61AC" w:rsidRPr="009736A5" w:rsidRDefault="0085097E" w:rsidP="009736A5">
      <w:pPr>
        <w:spacing w:after="0" w:line="240" w:lineRule="auto"/>
        <w:jc w:val="both"/>
        <w:rPr>
          <w:rFonts w:cstheme="majorHAnsi"/>
          <w:sz w:val="22"/>
        </w:rPr>
      </w:pP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 xml:space="preserve">(section </w:t>
      </w:r>
      <w:r w:rsidR="006E1544">
        <w:rPr>
          <w:rFonts w:eastAsia="Times New Roman" w:cstheme="majorHAnsi"/>
          <w:color w:val="000000"/>
          <w:sz w:val="22"/>
          <w:highlight w:val="lightGray"/>
          <w:lang w:eastAsia="fr-CA"/>
        </w:rPr>
        <w:t>to complete</w:t>
      </w:r>
      <w:r w:rsidRPr="009736A5">
        <w:rPr>
          <w:rFonts w:eastAsia="Times New Roman" w:cstheme="majorHAnsi"/>
          <w:color w:val="000000"/>
          <w:sz w:val="22"/>
          <w:highlight w:val="lightGray"/>
          <w:lang w:eastAsia="fr-CA"/>
        </w:rPr>
        <w:t>)</w:t>
      </w:r>
    </w:p>
    <w:sectPr w:rsidR="00DB61AC" w:rsidRPr="00973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EDA2A" w14:textId="77777777" w:rsidR="00335CC6" w:rsidRDefault="00335CC6" w:rsidP="00AA4885">
      <w:pPr>
        <w:spacing w:after="0" w:line="240" w:lineRule="auto"/>
      </w:pPr>
      <w:r>
        <w:separator/>
      </w:r>
    </w:p>
  </w:endnote>
  <w:endnote w:type="continuationSeparator" w:id="0">
    <w:p w14:paraId="2F64CD8D" w14:textId="77777777" w:rsidR="00335CC6" w:rsidRDefault="00335CC6" w:rsidP="00AA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CDA2" w14:textId="77777777" w:rsidR="00AA4885" w:rsidRDefault="00AA48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1992" w14:textId="77777777" w:rsidR="00AA4885" w:rsidRDefault="00AA48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6DE9" w14:textId="77777777" w:rsidR="00AA4885" w:rsidRDefault="00AA48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A39E2" w14:textId="77777777" w:rsidR="00335CC6" w:rsidRDefault="00335CC6" w:rsidP="00AA4885">
      <w:pPr>
        <w:spacing w:after="0" w:line="240" w:lineRule="auto"/>
      </w:pPr>
      <w:r>
        <w:separator/>
      </w:r>
    </w:p>
  </w:footnote>
  <w:footnote w:type="continuationSeparator" w:id="0">
    <w:p w14:paraId="433A4322" w14:textId="77777777" w:rsidR="00335CC6" w:rsidRDefault="00335CC6" w:rsidP="00AA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965F" w14:textId="77777777" w:rsidR="00AA4885" w:rsidRDefault="00AA48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FD8F" w14:textId="1FF4BB85" w:rsidR="00AA4885" w:rsidRDefault="00AA48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8278" w14:textId="77777777" w:rsidR="00AA4885" w:rsidRDefault="00AA48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0E5"/>
    <w:multiLevelType w:val="hybridMultilevel"/>
    <w:tmpl w:val="BE24F2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7C56"/>
    <w:multiLevelType w:val="hybridMultilevel"/>
    <w:tmpl w:val="239202F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C7F74"/>
    <w:multiLevelType w:val="hybridMultilevel"/>
    <w:tmpl w:val="93DE4138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2233"/>
    <w:multiLevelType w:val="hybridMultilevel"/>
    <w:tmpl w:val="239202F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D42C2"/>
    <w:multiLevelType w:val="multilevel"/>
    <w:tmpl w:val="BDD2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E558E"/>
    <w:multiLevelType w:val="multilevel"/>
    <w:tmpl w:val="0158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82198"/>
    <w:multiLevelType w:val="hybridMultilevel"/>
    <w:tmpl w:val="F2DEF2D6"/>
    <w:lvl w:ilvl="0" w:tplc="152471C8">
      <w:start w:val="1"/>
      <w:numFmt w:val="decimal"/>
      <w:pStyle w:val="Titr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6331"/>
    <w:multiLevelType w:val="hybridMultilevel"/>
    <w:tmpl w:val="1FAC7B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F77"/>
    <w:multiLevelType w:val="hybridMultilevel"/>
    <w:tmpl w:val="31AC0A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E41A4"/>
    <w:multiLevelType w:val="hybridMultilevel"/>
    <w:tmpl w:val="FAAAEE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F2861"/>
    <w:multiLevelType w:val="hybridMultilevel"/>
    <w:tmpl w:val="71AE8A22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D865AA"/>
    <w:multiLevelType w:val="hybridMultilevel"/>
    <w:tmpl w:val="FC9695EA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A2"/>
    <w:rsid w:val="00045BE0"/>
    <w:rsid w:val="0005625D"/>
    <w:rsid w:val="000638FF"/>
    <w:rsid w:val="00075F29"/>
    <w:rsid w:val="000B0A29"/>
    <w:rsid w:val="0012260C"/>
    <w:rsid w:val="00127ED4"/>
    <w:rsid w:val="001D4A3F"/>
    <w:rsid w:val="00217958"/>
    <w:rsid w:val="00255378"/>
    <w:rsid w:val="002838B5"/>
    <w:rsid w:val="0031403A"/>
    <w:rsid w:val="00334EA1"/>
    <w:rsid w:val="00335CC6"/>
    <w:rsid w:val="00350222"/>
    <w:rsid w:val="00366B4E"/>
    <w:rsid w:val="003712EF"/>
    <w:rsid w:val="00382BFE"/>
    <w:rsid w:val="004074A2"/>
    <w:rsid w:val="00426851"/>
    <w:rsid w:val="00433A0A"/>
    <w:rsid w:val="00437FD7"/>
    <w:rsid w:val="0049658A"/>
    <w:rsid w:val="004D4E8D"/>
    <w:rsid w:val="004E6971"/>
    <w:rsid w:val="004F1385"/>
    <w:rsid w:val="004F71D7"/>
    <w:rsid w:val="005747FB"/>
    <w:rsid w:val="005C23CA"/>
    <w:rsid w:val="00637A61"/>
    <w:rsid w:val="00663811"/>
    <w:rsid w:val="006913B8"/>
    <w:rsid w:val="00696573"/>
    <w:rsid w:val="006E0A47"/>
    <w:rsid w:val="006E1544"/>
    <w:rsid w:val="00716003"/>
    <w:rsid w:val="00771991"/>
    <w:rsid w:val="0079340E"/>
    <w:rsid w:val="007C778C"/>
    <w:rsid w:val="007D2D63"/>
    <w:rsid w:val="00827D33"/>
    <w:rsid w:val="0084106C"/>
    <w:rsid w:val="0085097E"/>
    <w:rsid w:val="0087459F"/>
    <w:rsid w:val="008F6784"/>
    <w:rsid w:val="009736A5"/>
    <w:rsid w:val="00A112DF"/>
    <w:rsid w:val="00A21EF8"/>
    <w:rsid w:val="00A36035"/>
    <w:rsid w:val="00A55E02"/>
    <w:rsid w:val="00A910ED"/>
    <w:rsid w:val="00AA4885"/>
    <w:rsid w:val="00AC0C9C"/>
    <w:rsid w:val="00AD3C71"/>
    <w:rsid w:val="00AF5DAF"/>
    <w:rsid w:val="00B82D9E"/>
    <w:rsid w:val="00B864C0"/>
    <w:rsid w:val="00B97CB9"/>
    <w:rsid w:val="00BC74FA"/>
    <w:rsid w:val="00BD4E79"/>
    <w:rsid w:val="00BF4514"/>
    <w:rsid w:val="00C01526"/>
    <w:rsid w:val="00C22541"/>
    <w:rsid w:val="00C959DF"/>
    <w:rsid w:val="00CA3DC6"/>
    <w:rsid w:val="00CB7226"/>
    <w:rsid w:val="00CD7006"/>
    <w:rsid w:val="00D25B9C"/>
    <w:rsid w:val="00D5478F"/>
    <w:rsid w:val="00D70D17"/>
    <w:rsid w:val="00DA17D2"/>
    <w:rsid w:val="00DB2BA3"/>
    <w:rsid w:val="00DB61AC"/>
    <w:rsid w:val="00DC722C"/>
    <w:rsid w:val="00DE65C9"/>
    <w:rsid w:val="00DE68D8"/>
    <w:rsid w:val="00E4545E"/>
    <w:rsid w:val="00E81578"/>
    <w:rsid w:val="00E953BF"/>
    <w:rsid w:val="00EA1061"/>
    <w:rsid w:val="00EA4FB0"/>
    <w:rsid w:val="00ED2BEF"/>
    <w:rsid w:val="00EE5C70"/>
    <w:rsid w:val="00F25469"/>
    <w:rsid w:val="00F41390"/>
    <w:rsid w:val="00F43805"/>
    <w:rsid w:val="00F83FCF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DF269"/>
  <w15:chartTrackingRefBased/>
  <w15:docId w15:val="{A848277C-4655-4033-B8ED-1A1755F4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78"/>
    <w:rPr>
      <w:rFonts w:asciiTheme="majorHAnsi" w:hAnsiTheme="majorHAnsi"/>
      <w:sz w:val="24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D70D17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b/>
      <w:i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7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71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0D17"/>
    <w:rPr>
      <w:rFonts w:asciiTheme="majorHAnsi" w:eastAsiaTheme="majorEastAsia" w:hAnsiTheme="majorHAnsi" w:cstheme="majorBidi"/>
      <w:b/>
      <w:i/>
      <w:sz w:val="24"/>
      <w:szCs w:val="32"/>
    </w:rPr>
  </w:style>
  <w:style w:type="character" w:styleId="Accentuation">
    <w:name w:val="Emphasis"/>
    <w:basedOn w:val="Policepardfaut"/>
    <w:uiPriority w:val="20"/>
    <w:qFormat/>
    <w:rsid w:val="0025537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A48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885"/>
    <w:rPr>
      <w:rFonts w:asciiTheme="majorHAnsi" w:hAnsiTheme="majorHAns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A48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885"/>
    <w:rPr>
      <w:rFonts w:asciiTheme="majorHAnsi" w:hAnsiTheme="majorHAnsi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965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65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658A"/>
    <w:rPr>
      <w:rFonts w:asciiTheme="majorHAnsi" w:hAnsiTheme="majorHAnsi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5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58A"/>
    <w:rPr>
      <w:rFonts w:asciiTheme="majorHAnsi" w:hAnsiTheme="majorHAnsi"/>
      <w:b/>
      <w:bCs/>
      <w:sz w:val="20"/>
      <w:szCs w:val="20"/>
      <w:lang w:val="en-CA"/>
    </w:rPr>
  </w:style>
  <w:style w:type="paragraph" w:styleId="Rvision">
    <w:name w:val="Revision"/>
    <w:hidden/>
    <w:uiPriority w:val="99"/>
    <w:semiHidden/>
    <w:rsid w:val="0049658A"/>
    <w:pPr>
      <w:spacing w:after="0" w:line="240" w:lineRule="auto"/>
    </w:pPr>
    <w:rPr>
      <w:rFonts w:asciiTheme="majorHAnsi" w:hAnsiTheme="majorHAnsi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_x0020_box xmlns="117c4ddd-39f5-4446-bb76-197a44b67ffa">true</Check_x0020_box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20584BFB4C84C8ADBA84184E4A632" ma:contentTypeVersion="13" ma:contentTypeDescription="Crée un document." ma:contentTypeScope="" ma:versionID="2e48cd266a01eee1169f67d463e0b55b">
  <xsd:schema xmlns:xsd="http://www.w3.org/2001/XMLSchema" xmlns:xs="http://www.w3.org/2001/XMLSchema" xmlns:p="http://schemas.microsoft.com/office/2006/metadata/properties" xmlns:ns2="117c4ddd-39f5-4446-bb76-197a44b67ffa" xmlns:ns3="67be4e9f-ea9b-42f5-b18b-b1f3e1afe474" targetNamespace="http://schemas.microsoft.com/office/2006/metadata/properties" ma:root="true" ma:fieldsID="98f3553a68a713ff1d898ff87a3cbf15" ns2:_="" ns3:_="">
    <xsd:import namespace="117c4ddd-39f5-4446-bb76-197a44b67ffa"/>
    <xsd:import namespace="67be4e9f-ea9b-42f5-b18b-b1f3e1afe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4ddd-39f5-4446-bb76-197a44b67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_x0020_box" ma:index="20" nillable="true" ma:displayName="Check box" ma:default="1" ma:internalName="Check_x0020_bo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e4e9f-ea9b-42f5-b18b-b1f3e1afe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B0CC-B55A-444D-ADD1-5A56F2236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6AEEF-C9C7-422B-BACF-1B4BC329C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4465C-B3A9-40B7-A7F5-42C6298DAC97}"/>
</file>

<file path=customXml/itemProps4.xml><?xml version="1.0" encoding="utf-8"?>
<ds:datastoreItem xmlns:ds="http://schemas.openxmlformats.org/officeDocument/2006/customXml" ds:itemID="{CC4ED513-EBCB-45C1-8FAE-9E8C1EB6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Chamberland</dc:creator>
  <cp:keywords/>
  <dc:description/>
  <cp:lastModifiedBy>Karine Chamberland</cp:lastModifiedBy>
  <cp:revision>7</cp:revision>
  <cp:lastPrinted>2019-12-05T21:38:00Z</cp:lastPrinted>
  <dcterms:created xsi:type="dcterms:W3CDTF">2019-12-05T17:56:00Z</dcterms:created>
  <dcterms:modified xsi:type="dcterms:W3CDTF">2019-12-11T15:22:00Z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0x01010081D20584BFB4C84C8ADBA84184E4A632</vt:lpwstr>
  </property>
</Properties>
</file>